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1227" w14:textId="5C16F589" w:rsidR="00E94721" w:rsidRDefault="006A43B2">
      <w:r>
        <w:rPr>
          <w:noProof/>
        </w:rPr>
        <w:drawing>
          <wp:inline distT="0" distB="0" distL="0" distR="0" wp14:anchorId="1644839A" wp14:editId="62FAE1BE">
            <wp:extent cx="2705100" cy="5216978"/>
            <wp:effectExtent l="0" t="0" r="0" b="3175"/>
            <wp:docPr id="4194138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816" cy="522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5A3">
        <w:t>ty</w:t>
      </w:r>
      <w:r w:rsidR="00CB5025">
        <w:t>p svítidla A</w:t>
      </w:r>
    </w:p>
    <w:p w14:paraId="222CF7F7" w14:textId="74E039C2" w:rsidR="00760CC3" w:rsidRDefault="006A43B2">
      <w:r>
        <w:rPr>
          <w:noProof/>
        </w:rPr>
        <w:drawing>
          <wp:inline distT="0" distB="0" distL="0" distR="0" wp14:anchorId="5914CD99" wp14:editId="6D18A5CC">
            <wp:extent cx="2886075" cy="2613713"/>
            <wp:effectExtent l="0" t="0" r="0" b="0"/>
            <wp:docPr id="27" name="Obrázek 27" descr="Obsah obrázku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ázek 27" descr="Obsah obrázku k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318" cy="262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CC3">
        <w:t xml:space="preserve">typ svítidla </w:t>
      </w:r>
      <w:r w:rsidR="00E37E67">
        <w:t>B</w:t>
      </w:r>
    </w:p>
    <w:p w14:paraId="6CD70734" w14:textId="0FB08A85" w:rsidR="00C57949" w:rsidRDefault="00460B55" w:rsidP="00E37E67">
      <w:r>
        <w:rPr>
          <w:noProof/>
        </w:rPr>
        <w:lastRenderedPageBreak/>
        <w:drawing>
          <wp:inline distT="0" distB="0" distL="0" distR="0" wp14:anchorId="02BECE23" wp14:editId="6CF6C292">
            <wp:extent cx="2847975" cy="1944368"/>
            <wp:effectExtent l="0" t="0" r="0" b="0"/>
            <wp:docPr id="9" name="Obrázek 9" descr="Obsah obrázku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Obsah obrázku bílá tabul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4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7949">
        <w:t>typ svítidla N1</w:t>
      </w:r>
    </w:p>
    <w:p w14:paraId="76CD4CCA" w14:textId="698001CF" w:rsidR="00B60F03" w:rsidRDefault="007F10EF" w:rsidP="00B60F03">
      <w:r w:rsidRPr="00C618EF">
        <w:t xml:space="preserve"> </w:t>
      </w:r>
    </w:p>
    <w:p w14:paraId="1774E256" w14:textId="77777777" w:rsidR="006A43B2" w:rsidRDefault="006A43B2" w:rsidP="00B60F03"/>
    <w:p w14:paraId="1362D400" w14:textId="77777777" w:rsidR="006A43B2" w:rsidRDefault="006A43B2" w:rsidP="00B60F03"/>
    <w:p w14:paraId="7199F258" w14:textId="77777777" w:rsidR="00B60F03" w:rsidRDefault="00B60F03" w:rsidP="00B60F03">
      <w:pPr>
        <w:rPr>
          <w:b/>
          <w:bCs/>
          <w:color w:val="000000"/>
          <w:sz w:val="20"/>
          <w:szCs w:val="20"/>
        </w:rPr>
      </w:pPr>
    </w:p>
    <w:p w14:paraId="3FF9BD78" w14:textId="534B48A0" w:rsidR="00C12AFE" w:rsidRDefault="00C12AFE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osvětlovacích těles:</w:t>
      </w:r>
    </w:p>
    <w:p w14:paraId="6AE67A76" w14:textId="00D1F5F1" w:rsidR="00760CC3" w:rsidRDefault="00760CC3" w:rsidP="00760CC3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A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</w:t>
      </w:r>
      <w:r w:rsidR="006A43B2">
        <w:rPr>
          <w:color w:val="000000"/>
          <w:sz w:val="20"/>
          <w:szCs w:val="20"/>
        </w:rPr>
        <w:t>zavěšené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stmívatelné</w:t>
      </w:r>
      <w:proofErr w:type="spellEnd"/>
      <w:r w:rsidR="006A43B2">
        <w:rPr>
          <w:color w:val="000000"/>
          <w:sz w:val="20"/>
          <w:szCs w:val="20"/>
        </w:rPr>
        <w:t xml:space="preserve"> systémem DALI</w:t>
      </w:r>
      <w:r w:rsidRPr="008F4C32">
        <w:rPr>
          <w:color w:val="000000"/>
          <w:sz w:val="20"/>
          <w:szCs w:val="20"/>
        </w:rPr>
        <w:t>, 1x</w:t>
      </w:r>
      <w:r w:rsidR="00844B66">
        <w:rPr>
          <w:color w:val="000000"/>
          <w:sz w:val="20"/>
          <w:szCs w:val="20"/>
        </w:rPr>
        <w:t>4</w:t>
      </w:r>
      <w:r w:rsidR="006A43B2">
        <w:rPr>
          <w:color w:val="000000"/>
          <w:sz w:val="20"/>
          <w:szCs w:val="20"/>
        </w:rPr>
        <w:t>3</w:t>
      </w:r>
      <w:r w:rsidRPr="008F4C32">
        <w:rPr>
          <w:color w:val="000000"/>
          <w:sz w:val="20"/>
          <w:szCs w:val="20"/>
        </w:rPr>
        <w:t xml:space="preserve">W, </w:t>
      </w:r>
      <w:r w:rsidR="006A43B2">
        <w:rPr>
          <w:color w:val="000000"/>
          <w:sz w:val="20"/>
          <w:szCs w:val="20"/>
        </w:rPr>
        <w:t>měděný</w:t>
      </w:r>
      <w:r>
        <w:rPr>
          <w:color w:val="000000"/>
          <w:sz w:val="20"/>
          <w:szCs w:val="20"/>
        </w:rPr>
        <w:t xml:space="preserve"> </w:t>
      </w:r>
      <w:r w:rsidR="006A43B2">
        <w:rPr>
          <w:color w:val="000000"/>
          <w:sz w:val="20"/>
          <w:szCs w:val="20"/>
        </w:rPr>
        <w:t>hliníkový</w:t>
      </w:r>
      <w:r>
        <w:rPr>
          <w:color w:val="000000"/>
          <w:sz w:val="20"/>
          <w:szCs w:val="20"/>
        </w:rPr>
        <w:t xml:space="preserve"> korpus,</w:t>
      </w:r>
      <w:r w:rsidRPr="008F4C32">
        <w:rPr>
          <w:color w:val="000000"/>
          <w:sz w:val="20"/>
          <w:szCs w:val="20"/>
        </w:rPr>
        <w:t xml:space="preserve"> </w:t>
      </w:r>
      <w:r w:rsidR="006A43B2">
        <w:rPr>
          <w:color w:val="000000"/>
          <w:sz w:val="20"/>
          <w:szCs w:val="20"/>
        </w:rPr>
        <w:t>prizmatický reflektor PMMA</w:t>
      </w:r>
      <w:r w:rsidRPr="008F4C32">
        <w:rPr>
          <w:color w:val="000000"/>
          <w:sz w:val="20"/>
          <w:szCs w:val="20"/>
        </w:rPr>
        <w:t>, IP</w:t>
      </w:r>
      <w:r>
        <w:rPr>
          <w:color w:val="000000"/>
          <w:sz w:val="20"/>
          <w:szCs w:val="20"/>
        </w:rPr>
        <w:t>20</w:t>
      </w:r>
      <w:r w:rsidRPr="008F4C32">
        <w:rPr>
          <w:color w:val="000000"/>
          <w:sz w:val="20"/>
          <w:szCs w:val="20"/>
        </w:rPr>
        <w:t xml:space="preserve">, </w:t>
      </w:r>
      <w:proofErr w:type="gramStart"/>
      <w:r w:rsidR="006A43B2">
        <w:rPr>
          <w:color w:val="000000"/>
          <w:sz w:val="20"/>
          <w:szCs w:val="20"/>
        </w:rPr>
        <w:t>50</w:t>
      </w:r>
      <w:r>
        <w:rPr>
          <w:color w:val="000000"/>
          <w:sz w:val="20"/>
          <w:szCs w:val="20"/>
        </w:rPr>
        <w:t>0</w:t>
      </w:r>
      <w:r w:rsidRPr="008F4C32">
        <w:rPr>
          <w:color w:val="000000"/>
          <w:sz w:val="20"/>
          <w:szCs w:val="20"/>
        </w:rPr>
        <w:t>0lm</w:t>
      </w:r>
      <w:proofErr w:type="gramEnd"/>
      <w:r w:rsidRPr="008F4C32">
        <w:rPr>
          <w:color w:val="000000"/>
          <w:sz w:val="20"/>
          <w:szCs w:val="20"/>
        </w:rPr>
        <w:t xml:space="preserve">, 4000K, </w:t>
      </w:r>
      <w:r>
        <w:rPr>
          <w:color w:val="000000"/>
          <w:sz w:val="20"/>
          <w:szCs w:val="20"/>
        </w:rPr>
        <w:t xml:space="preserve">CRI </w:t>
      </w:r>
      <w:r w:rsidR="00844B66">
        <w:rPr>
          <w:color w:val="000000"/>
          <w:sz w:val="20"/>
          <w:szCs w:val="20"/>
        </w:rPr>
        <w:t>90-100</w:t>
      </w:r>
      <w:r>
        <w:rPr>
          <w:color w:val="000000"/>
          <w:sz w:val="20"/>
          <w:szCs w:val="20"/>
        </w:rPr>
        <w:t xml:space="preserve">, </w:t>
      </w:r>
      <w:r w:rsidR="006A43B2">
        <w:rPr>
          <w:color w:val="000000"/>
          <w:sz w:val="20"/>
          <w:szCs w:val="20"/>
        </w:rPr>
        <w:t>přídavný reflektor 68</w:t>
      </w:r>
      <w:r>
        <w:rPr>
          <w:color w:val="000000"/>
          <w:sz w:val="20"/>
          <w:szCs w:val="20"/>
        </w:rPr>
        <w:t xml:space="preserve">°, symetrická distribuce světla, </w:t>
      </w:r>
      <w:r w:rsidRPr="008F4C32">
        <w:rPr>
          <w:color w:val="000000"/>
          <w:sz w:val="20"/>
          <w:szCs w:val="20"/>
        </w:rPr>
        <w:t xml:space="preserve">rozměry </w:t>
      </w:r>
      <w:r w:rsidR="006A43B2">
        <w:rPr>
          <w:color w:val="000000"/>
          <w:sz w:val="20"/>
          <w:szCs w:val="20"/>
        </w:rPr>
        <w:t>Ø</w:t>
      </w:r>
      <w:r w:rsidR="006A43B2">
        <w:rPr>
          <w:rFonts w:ascii="Cambria Math" w:hAnsi="Cambria Math" w:cs="Cambria Math"/>
          <w:color w:val="000000"/>
          <w:sz w:val="20"/>
          <w:szCs w:val="20"/>
        </w:rPr>
        <w:t>315</w:t>
      </w:r>
      <w:r>
        <w:rPr>
          <w:rFonts w:ascii="Cambria Math" w:hAnsi="Cambria Math" w:cs="Cambria Math"/>
          <w:color w:val="000000"/>
          <w:sz w:val="20"/>
          <w:szCs w:val="20"/>
        </w:rPr>
        <w:t xml:space="preserve"> x </w:t>
      </w:r>
      <w:r w:rsidR="006A43B2">
        <w:rPr>
          <w:rFonts w:ascii="Cambria Math" w:hAnsi="Cambria Math" w:cs="Cambria Math"/>
          <w:color w:val="000000"/>
          <w:sz w:val="20"/>
          <w:szCs w:val="20"/>
        </w:rPr>
        <w:t>395</w:t>
      </w:r>
      <w:r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6A43B2">
        <w:rPr>
          <w:color w:val="000000"/>
          <w:sz w:val="20"/>
          <w:szCs w:val="20"/>
        </w:rPr>
        <w:t>Z812cDDD143, včetně stropního závěsu ZSL-K10 (délka bude upravena dle požadavků investore při montáži)</w:t>
      </w:r>
    </w:p>
    <w:p w14:paraId="46FD6F6F" w14:textId="6F3A0BD0" w:rsidR="00460B55" w:rsidRDefault="00E37E67" w:rsidP="006A43B2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B</w:t>
      </w:r>
      <w:r w:rsidRPr="008F4C32">
        <w:rPr>
          <w:b/>
          <w:bCs/>
          <w:color w:val="000000"/>
          <w:sz w:val="20"/>
          <w:szCs w:val="20"/>
        </w:rPr>
        <w:tab/>
      </w:r>
      <w:r w:rsidR="006A43B2" w:rsidRPr="008F4C32">
        <w:rPr>
          <w:color w:val="000000"/>
          <w:sz w:val="20"/>
          <w:szCs w:val="20"/>
        </w:rPr>
        <w:t xml:space="preserve">svítidlo LED přisazené kruhové </w:t>
      </w:r>
      <w:r w:rsidR="006A43B2"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="006A43B2" w:rsidRPr="008F4C32">
        <w:rPr>
          <w:color w:val="000000"/>
          <w:sz w:val="20"/>
          <w:szCs w:val="20"/>
        </w:rPr>
        <w:t xml:space="preserve">375, </w:t>
      </w:r>
      <w:proofErr w:type="spellStart"/>
      <w:r w:rsidR="006A43B2" w:rsidRPr="008F4C32">
        <w:rPr>
          <w:color w:val="000000"/>
          <w:sz w:val="20"/>
          <w:szCs w:val="20"/>
        </w:rPr>
        <w:t>nestmívatelné</w:t>
      </w:r>
      <w:proofErr w:type="spellEnd"/>
      <w:r w:rsidR="006A43B2" w:rsidRPr="008F4C32">
        <w:rPr>
          <w:color w:val="000000"/>
          <w:sz w:val="20"/>
          <w:szCs w:val="20"/>
        </w:rPr>
        <w:t xml:space="preserve">, 1x27W, zdroj </w:t>
      </w:r>
      <w:proofErr w:type="gramStart"/>
      <w:r w:rsidR="006A43B2" w:rsidRPr="008F4C32">
        <w:rPr>
          <w:color w:val="000000"/>
          <w:sz w:val="20"/>
          <w:szCs w:val="20"/>
        </w:rPr>
        <w:t>700mA</w:t>
      </w:r>
      <w:proofErr w:type="gramEnd"/>
      <w:r w:rsidR="006A43B2" w:rsidRPr="008F4C32">
        <w:rPr>
          <w:color w:val="000000"/>
          <w:sz w:val="20"/>
          <w:szCs w:val="20"/>
        </w:rPr>
        <w:t xml:space="preserve">, 6x12 LED, </w:t>
      </w:r>
      <w:r w:rsidR="006A43B2">
        <w:rPr>
          <w:color w:val="000000"/>
          <w:sz w:val="20"/>
          <w:szCs w:val="20"/>
        </w:rPr>
        <w:t>bílý ocelový korpus,</w:t>
      </w:r>
      <w:r w:rsidR="006A43B2" w:rsidRPr="008F4C32">
        <w:rPr>
          <w:color w:val="000000"/>
          <w:sz w:val="20"/>
          <w:szCs w:val="20"/>
        </w:rPr>
        <w:t xml:space="preserve"> opálový kryt, IP4</w:t>
      </w:r>
      <w:r w:rsidR="006A43B2">
        <w:rPr>
          <w:color w:val="000000"/>
          <w:sz w:val="20"/>
          <w:szCs w:val="20"/>
        </w:rPr>
        <w:t>0</w:t>
      </w:r>
      <w:r w:rsidR="006A43B2" w:rsidRPr="008F4C32">
        <w:rPr>
          <w:color w:val="000000"/>
          <w:sz w:val="20"/>
          <w:szCs w:val="20"/>
        </w:rPr>
        <w:t>, 2</w:t>
      </w:r>
      <w:r w:rsidR="006A43B2">
        <w:rPr>
          <w:color w:val="000000"/>
          <w:sz w:val="20"/>
          <w:szCs w:val="20"/>
        </w:rPr>
        <w:t>9</w:t>
      </w:r>
      <w:r w:rsidR="006A43B2" w:rsidRPr="008F4C32">
        <w:rPr>
          <w:color w:val="000000"/>
          <w:sz w:val="20"/>
          <w:szCs w:val="20"/>
        </w:rPr>
        <w:t xml:space="preserve">00lm, 4000K, </w:t>
      </w:r>
      <w:r w:rsidR="006A43B2">
        <w:rPr>
          <w:color w:val="000000"/>
          <w:sz w:val="20"/>
          <w:szCs w:val="20"/>
        </w:rPr>
        <w:t xml:space="preserve">CRI 80-89, </w:t>
      </w:r>
      <w:r w:rsidR="006A43B2" w:rsidRPr="008F4C32">
        <w:rPr>
          <w:color w:val="000000"/>
          <w:sz w:val="20"/>
          <w:szCs w:val="20"/>
        </w:rPr>
        <w:t xml:space="preserve">rozměry </w:t>
      </w:r>
      <w:r w:rsidR="006A43B2"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="006A43B2" w:rsidRPr="008F4C32">
        <w:rPr>
          <w:color w:val="000000"/>
          <w:sz w:val="20"/>
          <w:szCs w:val="20"/>
        </w:rPr>
        <w:t>375 x 108</w:t>
      </w:r>
      <w:r w:rsidR="006A43B2">
        <w:rPr>
          <w:color w:val="000000"/>
          <w:sz w:val="20"/>
          <w:szCs w:val="20"/>
        </w:rPr>
        <w:t xml:space="preserve"> mm</w:t>
      </w:r>
      <w:r w:rsidR="006A43B2" w:rsidRPr="008F4C32">
        <w:rPr>
          <w:color w:val="000000"/>
          <w:sz w:val="20"/>
          <w:szCs w:val="20"/>
        </w:rPr>
        <w:t>, např. BRS4KO375V2/ND</w:t>
      </w:r>
      <w:r w:rsidR="006A43B2" w:rsidRPr="008F4C32">
        <w:rPr>
          <w:b/>
          <w:bCs/>
          <w:color w:val="000000"/>
          <w:sz w:val="20"/>
          <w:szCs w:val="20"/>
        </w:rPr>
        <w:t xml:space="preserve"> </w:t>
      </w:r>
    </w:p>
    <w:p w14:paraId="09F46062" w14:textId="102CFB01" w:rsidR="00460B55" w:rsidRDefault="00D04A2D" w:rsidP="00460B55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N</w:t>
      </w:r>
      <w:r w:rsidR="006A43B2">
        <w:rPr>
          <w:b/>
          <w:bCs/>
          <w:color w:val="000000"/>
          <w:sz w:val="20"/>
          <w:szCs w:val="20"/>
        </w:rPr>
        <w:t>1</w:t>
      </w:r>
      <w:r w:rsidRPr="008F4C32">
        <w:rPr>
          <w:b/>
          <w:bCs/>
          <w:color w:val="000000"/>
          <w:sz w:val="20"/>
          <w:szCs w:val="20"/>
        </w:rPr>
        <w:tab/>
      </w:r>
      <w:r w:rsidR="00460B55" w:rsidRPr="008F4C32">
        <w:rPr>
          <w:color w:val="000000"/>
          <w:sz w:val="20"/>
          <w:szCs w:val="20"/>
        </w:rPr>
        <w:t>svítidlo nouzové LED přisazené</w:t>
      </w:r>
      <w:r w:rsidR="00460B55">
        <w:rPr>
          <w:color w:val="000000"/>
          <w:sz w:val="20"/>
          <w:szCs w:val="20"/>
        </w:rPr>
        <w:t xml:space="preserve"> </w:t>
      </w:r>
      <w:r w:rsidR="00460B55" w:rsidRPr="008F4C32">
        <w:rPr>
          <w:color w:val="000000"/>
          <w:sz w:val="20"/>
          <w:szCs w:val="20"/>
        </w:rPr>
        <w:t xml:space="preserve">1x3W, </w:t>
      </w:r>
      <w:proofErr w:type="gramStart"/>
      <w:r w:rsidR="00460B55">
        <w:rPr>
          <w:color w:val="000000"/>
          <w:sz w:val="20"/>
          <w:szCs w:val="20"/>
        </w:rPr>
        <w:t>395</w:t>
      </w:r>
      <w:r w:rsidR="00460B55" w:rsidRPr="008F4C32">
        <w:rPr>
          <w:color w:val="000000"/>
          <w:sz w:val="20"/>
          <w:szCs w:val="20"/>
        </w:rPr>
        <w:t>lm</w:t>
      </w:r>
      <w:proofErr w:type="gramEnd"/>
      <w:r w:rsidR="00460B55" w:rsidRPr="008F4C32">
        <w:rPr>
          <w:color w:val="000000"/>
          <w:sz w:val="20"/>
          <w:szCs w:val="20"/>
        </w:rPr>
        <w:t xml:space="preserve">, 1hod, IP65, </w:t>
      </w:r>
      <w:proofErr w:type="spellStart"/>
      <w:r w:rsidR="00460B55" w:rsidRPr="008F4C32">
        <w:rPr>
          <w:color w:val="000000"/>
          <w:sz w:val="20"/>
          <w:szCs w:val="20"/>
        </w:rPr>
        <w:t>autotest</w:t>
      </w:r>
      <w:proofErr w:type="spellEnd"/>
      <w:r w:rsidR="00460B55" w:rsidRPr="008F4C32">
        <w:rPr>
          <w:color w:val="000000"/>
          <w:sz w:val="20"/>
          <w:szCs w:val="20"/>
        </w:rPr>
        <w:t xml:space="preserve">, svítící při výpadku, </w:t>
      </w:r>
      <w:r w:rsidR="00460B55">
        <w:rPr>
          <w:color w:val="000000"/>
          <w:sz w:val="20"/>
          <w:szCs w:val="20"/>
        </w:rPr>
        <w:t xml:space="preserve">včetně baterie Ni-Cd 3,6V, korpus plastový, barvy bílé, polykarbonátový kryt, </w:t>
      </w:r>
      <w:r w:rsidR="00460B55" w:rsidRPr="008F4C32">
        <w:rPr>
          <w:color w:val="000000"/>
          <w:sz w:val="20"/>
          <w:szCs w:val="20"/>
        </w:rPr>
        <w:t>rozměry 276</w:t>
      </w:r>
      <w:r w:rsidR="00460B55">
        <w:rPr>
          <w:color w:val="000000"/>
          <w:sz w:val="20"/>
          <w:szCs w:val="20"/>
        </w:rPr>
        <w:t xml:space="preserve"> </w:t>
      </w:r>
      <w:r w:rsidR="00460B55" w:rsidRPr="008F4C32">
        <w:rPr>
          <w:color w:val="000000"/>
          <w:sz w:val="20"/>
          <w:szCs w:val="20"/>
        </w:rPr>
        <w:t>x</w:t>
      </w:r>
      <w:r w:rsidR="00460B55">
        <w:rPr>
          <w:color w:val="000000"/>
          <w:sz w:val="20"/>
          <w:szCs w:val="20"/>
        </w:rPr>
        <w:t xml:space="preserve"> </w:t>
      </w:r>
      <w:r w:rsidR="00460B55" w:rsidRPr="008F4C32">
        <w:rPr>
          <w:color w:val="000000"/>
          <w:sz w:val="20"/>
          <w:szCs w:val="20"/>
        </w:rPr>
        <w:t>143</w:t>
      </w:r>
      <w:r w:rsidR="00460B55">
        <w:rPr>
          <w:color w:val="000000"/>
          <w:sz w:val="20"/>
          <w:szCs w:val="20"/>
        </w:rPr>
        <w:t xml:space="preserve"> </w:t>
      </w:r>
      <w:r w:rsidR="00460B55" w:rsidRPr="008F4C32">
        <w:rPr>
          <w:color w:val="000000"/>
          <w:sz w:val="20"/>
          <w:szCs w:val="20"/>
        </w:rPr>
        <w:t>x</w:t>
      </w:r>
      <w:r w:rsidR="00460B55">
        <w:rPr>
          <w:color w:val="000000"/>
          <w:sz w:val="20"/>
          <w:szCs w:val="20"/>
        </w:rPr>
        <w:t xml:space="preserve"> </w:t>
      </w:r>
      <w:r w:rsidR="00460B55" w:rsidRPr="008F4C32">
        <w:rPr>
          <w:color w:val="000000"/>
          <w:sz w:val="20"/>
          <w:szCs w:val="20"/>
        </w:rPr>
        <w:t>44</w:t>
      </w:r>
      <w:r w:rsidR="00460B55">
        <w:rPr>
          <w:color w:val="000000"/>
          <w:sz w:val="20"/>
          <w:szCs w:val="20"/>
        </w:rPr>
        <w:t xml:space="preserve"> mm, </w:t>
      </w:r>
      <w:r w:rsidR="00460B55" w:rsidRPr="008F4C32">
        <w:rPr>
          <w:color w:val="000000"/>
          <w:sz w:val="20"/>
          <w:szCs w:val="20"/>
        </w:rPr>
        <w:t xml:space="preserve">např. </w:t>
      </w:r>
      <w:r w:rsidR="00460B55">
        <w:rPr>
          <w:color w:val="000000"/>
          <w:sz w:val="20"/>
          <w:szCs w:val="20"/>
        </w:rPr>
        <w:t xml:space="preserve">typ </w:t>
      </w:r>
      <w:r w:rsidR="00460B55" w:rsidRPr="008F4C32">
        <w:rPr>
          <w:color w:val="000000"/>
          <w:sz w:val="20"/>
          <w:szCs w:val="20"/>
        </w:rPr>
        <w:t>OZN/ETE/3W/C/1/SA</w:t>
      </w:r>
    </w:p>
    <w:p w14:paraId="791E1D19" w14:textId="77777777" w:rsidR="00D04A2D" w:rsidRPr="004A5558" w:rsidRDefault="00D04A2D" w:rsidP="00D04A2D">
      <w:pPr>
        <w:autoSpaceDE w:val="0"/>
        <w:autoSpaceDN w:val="0"/>
        <w:adjustRightInd w:val="0"/>
        <w:ind w:left="993" w:hanging="993"/>
        <w:jc w:val="both"/>
        <w:rPr>
          <w:bCs/>
          <w:color w:val="000000"/>
          <w:sz w:val="20"/>
          <w:szCs w:val="20"/>
        </w:rPr>
      </w:pPr>
    </w:p>
    <w:p w14:paraId="134F50AE" w14:textId="77777777" w:rsidR="00B55A48" w:rsidRDefault="00D04A2D" w:rsidP="00D04A2D">
      <w:pPr>
        <w:jc w:val="both"/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  <w:r>
        <w:t xml:space="preserve"> </w:t>
      </w:r>
    </w:p>
    <w:p w14:paraId="64D6DBC8" w14:textId="77777777" w:rsidR="002745A3" w:rsidRDefault="002745A3" w:rsidP="00B55A48"/>
    <w:sectPr w:rsidR="00274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7EF"/>
    <w:rsid w:val="0001140C"/>
    <w:rsid w:val="00034640"/>
    <w:rsid w:val="0006111C"/>
    <w:rsid w:val="000736DD"/>
    <w:rsid w:val="001105AC"/>
    <w:rsid w:val="00126F8B"/>
    <w:rsid w:val="00161A06"/>
    <w:rsid w:val="001833C1"/>
    <w:rsid w:val="001B2608"/>
    <w:rsid w:val="001C19FB"/>
    <w:rsid w:val="001C54DC"/>
    <w:rsid w:val="00217410"/>
    <w:rsid w:val="002534FF"/>
    <w:rsid w:val="00260B2A"/>
    <w:rsid w:val="0026108D"/>
    <w:rsid w:val="002745A3"/>
    <w:rsid w:val="002C1E89"/>
    <w:rsid w:val="002C3F23"/>
    <w:rsid w:val="00300834"/>
    <w:rsid w:val="003C6219"/>
    <w:rsid w:val="003F306C"/>
    <w:rsid w:val="00407371"/>
    <w:rsid w:val="00410796"/>
    <w:rsid w:val="004259E4"/>
    <w:rsid w:val="004367EF"/>
    <w:rsid w:val="00437CA1"/>
    <w:rsid w:val="00460B55"/>
    <w:rsid w:val="004A5558"/>
    <w:rsid w:val="004C2144"/>
    <w:rsid w:val="004D20CB"/>
    <w:rsid w:val="004D2D53"/>
    <w:rsid w:val="004E1FC6"/>
    <w:rsid w:val="004E61C9"/>
    <w:rsid w:val="00507951"/>
    <w:rsid w:val="00546259"/>
    <w:rsid w:val="005539C9"/>
    <w:rsid w:val="00554ED3"/>
    <w:rsid w:val="00555C4A"/>
    <w:rsid w:val="00556141"/>
    <w:rsid w:val="00584C2D"/>
    <w:rsid w:val="00592306"/>
    <w:rsid w:val="005A407A"/>
    <w:rsid w:val="00614C0C"/>
    <w:rsid w:val="006311FF"/>
    <w:rsid w:val="00666D80"/>
    <w:rsid w:val="00674977"/>
    <w:rsid w:val="00682A31"/>
    <w:rsid w:val="006A43B2"/>
    <w:rsid w:val="006C0840"/>
    <w:rsid w:val="006C568E"/>
    <w:rsid w:val="006E0295"/>
    <w:rsid w:val="006F307F"/>
    <w:rsid w:val="0070554C"/>
    <w:rsid w:val="007128F2"/>
    <w:rsid w:val="00760CC3"/>
    <w:rsid w:val="0079212A"/>
    <w:rsid w:val="007B553E"/>
    <w:rsid w:val="007E446F"/>
    <w:rsid w:val="007F10EF"/>
    <w:rsid w:val="008019FC"/>
    <w:rsid w:val="00844B66"/>
    <w:rsid w:val="00850C4D"/>
    <w:rsid w:val="00853BA6"/>
    <w:rsid w:val="00860398"/>
    <w:rsid w:val="0086294B"/>
    <w:rsid w:val="008F515E"/>
    <w:rsid w:val="0090032A"/>
    <w:rsid w:val="009244DA"/>
    <w:rsid w:val="00927EC3"/>
    <w:rsid w:val="00957921"/>
    <w:rsid w:val="009A2875"/>
    <w:rsid w:val="009D3AA9"/>
    <w:rsid w:val="00A6491A"/>
    <w:rsid w:val="00A92A29"/>
    <w:rsid w:val="00A97B7C"/>
    <w:rsid w:val="00AA02D9"/>
    <w:rsid w:val="00AA1903"/>
    <w:rsid w:val="00AC049F"/>
    <w:rsid w:val="00AF54D3"/>
    <w:rsid w:val="00B04E8D"/>
    <w:rsid w:val="00B353CC"/>
    <w:rsid w:val="00B37416"/>
    <w:rsid w:val="00B55A48"/>
    <w:rsid w:val="00B60F03"/>
    <w:rsid w:val="00B9720F"/>
    <w:rsid w:val="00BA64E6"/>
    <w:rsid w:val="00BE65A8"/>
    <w:rsid w:val="00C054DA"/>
    <w:rsid w:val="00C12AFE"/>
    <w:rsid w:val="00C15C60"/>
    <w:rsid w:val="00C36296"/>
    <w:rsid w:val="00C57949"/>
    <w:rsid w:val="00C618EF"/>
    <w:rsid w:val="00CA23E7"/>
    <w:rsid w:val="00CB5025"/>
    <w:rsid w:val="00CE0EB5"/>
    <w:rsid w:val="00D04A2D"/>
    <w:rsid w:val="00D32D2E"/>
    <w:rsid w:val="00D5597B"/>
    <w:rsid w:val="00D66731"/>
    <w:rsid w:val="00E12D04"/>
    <w:rsid w:val="00E30659"/>
    <w:rsid w:val="00E32067"/>
    <w:rsid w:val="00E37E67"/>
    <w:rsid w:val="00E567CC"/>
    <w:rsid w:val="00E61060"/>
    <w:rsid w:val="00E71D04"/>
    <w:rsid w:val="00E94721"/>
    <w:rsid w:val="00ED47F7"/>
    <w:rsid w:val="00EE13A2"/>
    <w:rsid w:val="00F55A33"/>
    <w:rsid w:val="00F57F46"/>
    <w:rsid w:val="00F74BE0"/>
    <w:rsid w:val="00FC5631"/>
    <w:rsid w:val="00FE014B"/>
    <w:rsid w:val="00FE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3287E"/>
  <w15:docId w15:val="{3560F97E-53D9-4EE4-81DE-C21E3199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682A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2A3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274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3271B-792F-49F5-B845-16C27FC5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3745</TotalTime>
  <Pages>2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Winkler</cp:lastModifiedBy>
  <cp:revision>87</cp:revision>
  <cp:lastPrinted>2022-01-29T09:16:00Z</cp:lastPrinted>
  <dcterms:created xsi:type="dcterms:W3CDTF">2018-09-07T04:51:00Z</dcterms:created>
  <dcterms:modified xsi:type="dcterms:W3CDTF">2023-04-21T17:07:00Z</dcterms:modified>
</cp:coreProperties>
</file>